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1C41" w14:textId="54ECA925" w:rsidR="00B0064A" w:rsidRDefault="00B0064A" w:rsidP="00B006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4A1DE1">
        <w:rPr>
          <w:rFonts w:ascii="Times New Roman" w:hAnsi="Times New Roman" w:cs="Times New Roman"/>
          <w:b/>
          <w:bCs/>
          <w:sz w:val="20"/>
          <w:szCs w:val="20"/>
          <w:lang w:val="es-ES"/>
        </w:rPr>
        <w:t>Tabla 1</w:t>
      </w:r>
      <w:r>
        <w:rPr>
          <w:rFonts w:ascii="Times New Roman" w:hAnsi="Times New Roman" w:cs="Times New Roman"/>
          <w:sz w:val="20"/>
          <w:szCs w:val="20"/>
          <w:lang w:val="es-ES"/>
        </w:rPr>
        <w:t>.</w:t>
      </w:r>
      <w:r w:rsidRPr="004A1DE1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"/>
        </w:rPr>
        <w:t>Espacios</w:t>
      </w:r>
      <w:r w:rsidRPr="004A1DE1">
        <w:rPr>
          <w:rFonts w:ascii="Times New Roman" w:hAnsi="Times New Roman" w:cs="Times New Roman"/>
          <w:sz w:val="20"/>
          <w:szCs w:val="20"/>
          <w:lang w:val="es-ES"/>
        </w:rPr>
        <w:t xml:space="preserve"> relevados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Pr="004A1DE1">
        <w:rPr>
          <w:rFonts w:ascii="Times New Roman" w:hAnsi="Times New Roman" w:cs="Times New Roman"/>
          <w:sz w:val="20"/>
          <w:szCs w:val="20"/>
          <w:lang w:val="es-ES"/>
        </w:rPr>
        <w:t>cantidad de integrantes por período y fecha de creación</w:t>
      </w:r>
      <w:r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14:paraId="1621DD04" w14:textId="77777777" w:rsidR="00B0064A" w:rsidRPr="004A1DE1" w:rsidRDefault="00B0064A" w:rsidP="00B00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26"/>
        <w:gridCol w:w="1108"/>
        <w:gridCol w:w="26"/>
        <w:gridCol w:w="1108"/>
        <w:gridCol w:w="26"/>
        <w:gridCol w:w="1108"/>
        <w:gridCol w:w="26"/>
        <w:gridCol w:w="966"/>
      </w:tblGrid>
      <w:tr w:rsidR="00B0064A" w:rsidRPr="00D75DD6" w14:paraId="03242D2B" w14:textId="77777777" w:rsidTr="00B85B6E">
        <w:trPr>
          <w:trHeight w:val="592"/>
        </w:trPr>
        <w:tc>
          <w:tcPr>
            <w:tcW w:w="4111" w:type="dxa"/>
            <w:gridSpan w:val="2"/>
            <w:shd w:val="clear" w:color="auto" w:fill="404040" w:themeFill="text1" w:themeFillTint="BF"/>
          </w:tcPr>
          <w:p w14:paraId="0710DDA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</w:p>
          <w:p w14:paraId="2D151DA0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  <w:t>Número y denominación del grupo</w:t>
            </w:r>
          </w:p>
        </w:tc>
        <w:tc>
          <w:tcPr>
            <w:tcW w:w="1134" w:type="dxa"/>
            <w:gridSpan w:val="2"/>
            <w:shd w:val="clear" w:color="auto" w:fill="404040" w:themeFill="text1" w:themeFillTint="BF"/>
            <w:vAlign w:val="bottom"/>
            <w:hideMark/>
          </w:tcPr>
          <w:p w14:paraId="1E1E4C8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  <w:t>Miembros (dic-2018)</w:t>
            </w:r>
          </w:p>
        </w:tc>
        <w:tc>
          <w:tcPr>
            <w:tcW w:w="1134" w:type="dxa"/>
            <w:gridSpan w:val="2"/>
            <w:shd w:val="clear" w:color="auto" w:fill="404040" w:themeFill="text1" w:themeFillTint="BF"/>
            <w:vAlign w:val="bottom"/>
            <w:hideMark/>
          </w:tcPr>
          <w:p w14:paraId="0B6BBDB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  <w:t>Miembros (nov-2019)</w:t>
            </w:r>
          </w:p>
        </w:tc>
        <w:tc>
          <w:tcPr>
            <w:tcW w:w="1134" w:type="dxa"/>
            <w:gridSpan w:val="2"/>
            <w:shd w:val="clear" w:color="auto" w:fill="404040" w:themeFill="text1" w:themeFillTint="BF"/>
            <w:vAlign w:val="bottom"/>
            <w:hideMark/>
          </w:tcPr>
          <w:p w14:paraId="3F5A4FC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  <w:t>Miembros (oct-2020)</w:t>
            </w:r>
          </w:p>
        </w:tc>
        <w:tc>
          <w:tcPr>
            <w:tcW w:w="992" w:type="dxa"/>
            <w:gridSpan w:val="2"/>
            <w:shd w:val="clear" w:color="auto" w:fill="404040" w:themeFill="text1" w:themeFillTint="BF"/>
            <w:vAlign w:val="bottom"/>
            <w:hideMark/>
          </w:tcPr>
          <w:p w14:paraId="06B2680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  <w:t>Fecha de creación</w:t>
            </w:r>
          </w:p>
          <w:p w14:paraId="054D578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</w:p>
        </w:tc>
      </w:tr>
      <w:tr w:rsidR="00B0064A" w:rsidRPr="00D75DD6" w14:paraId="736AE687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1DE56A8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535188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 pura religión!!!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60FA250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76BED7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29.672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281B93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29.923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45AC05E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nov-2016</w:t>
            </w:r>
          </w:p>
        </w:tc>
      </w:tr>
      <w:tr w:rsidR="00B0064A" w:rsidRPr="00D75DD6" w14:paraId="25996A71" w14:textId="77777777" w:rsidTr="00B85B6E">
        <w:trPr>
          <w:trHeight w:val="296"/>
        </w:trPr>
        <w:tc>
          <w:tcPr>
            <w:tcW w:w="426" w:type="dxa"/>
          </w:tcPr>
          <w:p w14:paraId="671AACB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056018F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Afroamericanos 2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2AB39B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0DD2D85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9.609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CC30CF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9.552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11D4A3B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ene-2019</w:t>
            </w:r>
          </w:p>
        </w:tc>
      </w:tr>
      <w:tr w:rsidR="00B0064A" w:rsidRPr="00D75DD6" w14:paraId="34C58A83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0995250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9BB3FC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Anoche te vi fiascando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F8BCB1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0FB9BA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F8F557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5.425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58CFBE5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jul-2015</w:t>
            </w:r>
          </w:p>
        </w:tc>
      </w:tr>
      <w:tr w:rsidR="00B0064A" w:rsidRPr="00D75DD6" w14:paraId="7C12A89E" w14:textId="77777777" w:rsidTr="00B85B6E">
        <w:trPr>
          <w:trHeight w:val="296"/>
        </w:trPr>
        <w:tc>
          <w:tcPr>
            <w:tcW w:w="426" w:type="dxa"/>
          </w:tcPr>
          <w:p w14:paraId="195F8FF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0221EDE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Afroumbandista cero discriminación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AB0E9E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5.315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00ADA4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5.285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B63C01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5.312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1CCCE8F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abr-2015</w:t>
            </w:r>
          </w:p>
        </w:tc>
      </w:tr>
      <w:tr w:rsidR="00B0064A" w:rsidRPr="00D75DD6" w14:paraId="7071255E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72DBA18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6ED0495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Debate religioso: africanismo…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479ADA0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9.133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AAB6B1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D38AA80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9.458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41F1B31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may-2011</w:t>
            </w:r>
          </w:p>
        </w:tc>
      </w:tr>
      <w:tr w:rsidR="00B0064A" w:rsidRPr="00D75DD6" w14:paraId="12FB6ACC" w14:textId="77777777" w:rsidTr="00B85B6E">
        <w:trPr>
          <w:trHeight w:val="296"/>
        </w:trPr>
        <w:tc>
          <w:tcPr>
            <w:tcW w:w="426" w:type="dxa"/>
          </w:tcPr>
          <w:p w14:paraId="3FB36C1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6146088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Debate religiones de matriz afro…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6C19435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B5F907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7C351B0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3.080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1C5C10C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nov-2016</w:t>
            </w:r>
          </w:p>
        </w:tc>
      </w:tr>
      <w:tr w:rsidR="00B0064A" w:rsidRPr="00D75DD6" w14:paraId="7505AF25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523CCDC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1B02C6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Doctrinas de religión afroamericana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EA5549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7AA525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10.463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2C2684C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12.037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5CC10C6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jun -2018</w:t>
            </w:r>
          </w:p>
        </w:tc>
      </w:tr>
      <w:tr w:rsidR="00B0064A" w:rsidRPr="00D75DD6" w14:paraId="2FE8A0DA" w14:textId="77777777" w:rsidTr="00B85B6E">
        <w:trPr>
          <w:trHeight w:val="296"/>
        </w:trPr>
        <w:tc>
          <w:tcPr>
            <w:tcW w:w="426" w:type="dxa"/>
          </w:tcPr>
          <w:p w14:paraId="761D159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54D1A16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Dudas nación, umbanda y kimbanda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092A207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9.012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302C87F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9.036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3767F50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9.257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2A30DF0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jul-2014</w:t>
            </w:r>
          </w:p>
        </w:tc>
      </w:tr>
      <w:tr w:rsidR="00B0064A" w:rsidRPr="00D75DD6" w14:paraId="37D072A0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0A6FA37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7DEBEA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El reino de las almas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745163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072E88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34EFF4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25.352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08A4DD7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sep-2017</w:t>
            </w:r>
          </w:p>
        </w:tc>
      </w:tr>
      <w:tr w:rsidR="00B0064A" w:rsidRPr="00D75DD6" w14:paraId="70ED8B24" w14:textId="77777777" w:rsidTr="00B85B6E">
        <w:trPr>
          <w:trHeight w:val="296"/>
        </w:trPr>
        <w:tc>
          <w:tcPr>
            <w:tcW w:w="426" w:type="dxa"/>
          </w:tcPr>
          <w:p w14:paraId="52CA398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330E0A0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Es de fiasquento/a. El debate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3CA3461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EC3FBB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F9CEA9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14.768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61E03210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dic-2014</w:t>
            </w:r>
          </w:p>
        </w:tc>
      </w:tr>
      <w:tr w:rsidR="00B0064A" w:rsidRPr="00D75DD6" w14:paraId="4C4994A3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63FFE38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6AC8B13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Exú y Pomba Gira mis guardianes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042AE5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92838E0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671A8BF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1.028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007965F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sep-2020</w:t>
            </w:r>
          </w:p>
        </w:tc>
      </w:tr>
      <w:tr w:rsidR="00B0064A" w:rsidRPr="00D75DD6" w14:paraId="7F0BA0D6" w14:textId="77777777" w:rsidTr="00B85B6E">
        <w:trPr>
          <w:trHeight w:val="296"/>
        </w:trPr>
        <w:tc>
          <w:tcPr>
            <w:tcW w:w="426" w:type="dxa"/>
          </w:tcPr>
          <w:p w14:paraId="3DD81E3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270CD41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Fiascando por ser los mejores Trocados III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3232411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4CF7E00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C5B449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4.441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3464187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abr-2016 </w:t>
            </w:r>
          </w:p>
        </w:tc>
      </w:tr>
      <w:tr w:rsidR="00B0064A" w:rsidRPr="00D75DD6" w14:paraId="14EDF5D2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7C262B7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F5FADC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Fiascos al extremo y debate religioso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49ABB3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6F0D9DA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6.140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865D3A0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7.105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757497B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may-2015</w:t>
            </w:r>
          </w:p>
        </w:tc>
      </w:tr>
      <w:tr w:rsidR="00B0064A" w:rsidRPr="00D75DD6" w14:paraId="11B4F17D" w14:textId="77777777" w:rsidTr="00B85B6E">
        <w:trPr>
          <w:trHeight w:val="296"/>
        </w:trPr>
        <w:tc>
          <w:tcPr>
            <w:tcW w:w="426" w:type="dxa"/>
          </w:tcPr>
          <w:p w14:paraId="07FC29C5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6FDB320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Fiascos y fiasquientos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471BDB2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2B2B365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15.137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C98EFD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19.105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42354C1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mar-2017</w:t>
            </w:r>
          </w:p>
        </w:tc>
      </w:tr>
      <w:tr w:rsidR="00B0064A" w:rsidRPr="00D75DD6" w14:paraId="180669FA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65A107C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6DB5109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Fiasquentos 3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649ADB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639A4F4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1E00BB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13.124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7B2D684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ene-2014</w:t>
            </w:r>
          </w:p>
        </w:tc>
      </w:tr>
      <w:tr w:rsidR="00B0064A" w:rsidRPr="00D75DD6" w14:paraId="39A37D67" w14:textId="77777777" w:rsidTr="00B85B6E">
        <w:trPr>
          <w:trHeight w:val="296"/>
        </w:trPr>
        <w:tc>
          <w:tcPr>
            <w:tcW w:w="426" w:type="dxa"/>
          </w:tcPr>
          <w:p w14:paraId="491C4AC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5D6E700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Kimbandero sin problemas 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70CD1A1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076F5BE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6.148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626259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7.918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107D7FF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mar-2016</w:t>
            </w:r>
          </w:p>
        </w:tc>
      </w:tr>
      <w:tr w:rsidR="00B0064A" w:rsidRPr="00D75DD6" w14:paraId="087FA147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500E9B4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B66E75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La magia de Exú y Pomba Gira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5C6404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19C18A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C6A1E4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7.423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5E1937D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oct-2013</w:t>
            </w:r>
          </w:p>
        </w:tc>
      </w:tr>
      <w:tr w:rsidR="00B0064A" w:rsidRPr="00D75DD6" w14:paraId="77BE90F5" w14:textId="77777777" w:rsidTr="00B85B6E">
        <w:trPr>
          <w:trHeight w:val="296"/>
        </w:trPr>
        <w:tc>
          <w:tcPr>
            <w:tcW w:w="426" w:type="dxa"/>
          </w:tcPr>
          <w:p w14:paraId="235ACB6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6D3AFBF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Los 7 portales de Tranca Rua y Padilla…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0AE258F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87B511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15.092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DE2F85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16.479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275EB7D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ago-2016</w:t>
            </w:r>
          </w:p>
        </w:tc>
      </w:tr>
      <w:tr w:rsidR="00B0064A" w:rsidRPr="00D75DD6" w14:paraId="752BCD92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64CC048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1D5D2A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Los caminos de la umbanda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2FF524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804EA3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5.102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F9AA1E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6.722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3A41461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ene-2018</w:t>
            </w:r>
          </w:p>
        </w:tc>
      </w:tr>
      <w:tr w:rsidR="00B0064A" w:rsidRPr="00D75DD6" w14:paraId="2585A183" w14:textId="77777777" w:rsidTr="00B85B6E">
        <w:trPr>
          <w:trHeight w:val="296"/>
        </w:trPr>
        <w:tc>
          <w:tcPr>
            <w:tcW w:w="426" w:type="dxa"/>
          </w:tcPr>
          <w:p w14:paraId="2C7A5E8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6D88A6D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Maria Padilla Exús y Pomba giras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E74C15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0294A85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B1CA11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2.273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745CC1D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may-2020</w:t>
            </w:r>
          </w:p>
        </w:tc>
      </w:tr>
      <w:tr w:rsidR="00B0064A" w:rsidRPr="00D75DD6" w14:paraId="517040DB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1291E5D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22B85B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Mercado de los orixás. Artículos religiosos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AB53C5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5D9537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2D63D5F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5.287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6A15627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ago-2016</w:t>
            </w:r>
          </w:p>
        </w:tc>
      </w:tr>
      <w:tr w:rsidR="00B0064A" w:rsidRPr="00D75DD6" w14:paraId="6E1C8A95" w14:textId="77777777" w:rsidTr="00B85B6E">
        <w:trPr>
          <w:trHeight w:val="296"/>
        </w:trPr>
        <w:tc>
          <w:tcPr>
            <w:tcW w:w="426" w:type="dxa"/>
          </w:tcPr>
          <w:p w14:paraId="5A74FD8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552F1A6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Nación, umbanda y kimbanda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0B15C78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19.747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D9355A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37.845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784A1E4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42.213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4E7809C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dic-2017</w:t>
            </w:r>
          </w:p>
        </w:tc>
      </w:tr>
      <w:tr w:rsidR="00B0064A" w:rsidRPr="00D75DD6" w14:paraId="12D85B87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57FD6E2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0781AC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Nación, umbanda y kimbanda (2)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AA8E04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BB0A0F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6.676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21B0A4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11.670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32661FA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dic-2011</w:t>
            </w:r>
          </w:p>
        </w:tc>
      </w:tr>
      <w:tr w:rsidR="00B0064A" w:rsidRPr="00D75DD6" w14:paraId="6847594E" w14:textId="77777777" w:rsidTr="00B85B6E">
        <w:trPr>
          <w:trHeight w:val="296"/>
        </w:trPr>
        <w:tc>
          <w:tcPr>
            <w:tcW w:w="426" w:type="dxa"/>
          </w:tcPr>
          <w:p w14:paraId="113BFD1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24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456869C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Nación, umbanda y kimbanda (Debate abierto)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1AE4FF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73E35F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7.407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8A9BF1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8.286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4313C3B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ene-2018</w:t>
            </w:r>
          </w:p>
        </w:tc>
      </w:tr>
      <w:tr w:rsidR="00B0064A" w:rsidRPr="00D75DD6" w14:paraId="6BB7D44B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1439F6C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EBD0A4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Orixás, Exús y Umbanda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5404BC5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EA76F5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10.045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48679EA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10.458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4A3EF13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oct-2016</w:t>
            </w:r>
          </w:p>
        </w:tc>
      </w:tr>
      <w:tr w:rsidR="00B0064A" w:rsidRPr="00D75DD6" w14:paraId="058E46C5" w14:textId="77777777" w:rsidTr="00B85B6E">
        <w:trPr>
          <w:trHeight w:val="296"/>
        </w:trPr>
        <w:tc>
          <w:tcPr>
            <w:tcW w:w="426" w:type="dxa"/>
          </w:tcPr>
          <w:p w14:paraId="065825E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26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7EB1DA1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Pomba Gira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08097F4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F647A4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7CB37AB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8.636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0C787E3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sep-2019</w:t>
            </w:r>
          </w:p>
        </w:tc>
      </w:tr>
      <w:tr w:rsidR="00B0064A" w:rsidRPr="00D75DD6" w14:paraId="54AA68A8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3E3D97A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BF0DD2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Pomba Gira Laroye Maria Padilha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426207E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45D6DD3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EF2A50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7.515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1DB21A5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abr-2019</w:t>
            </w:r>
          </w:p>
        </w:tc>
      </w:tr>
      <w:tr w:rsidR="00B0064A" w:rsidRPr="00D75DD6" w14:paraId="76B2342D" w14:textId="77777777" w:rsidTr="00B0064A">
        <w:trPr>
          <w:trHeight w:val="546"/>
        </w:trPr>
        <w:tc>
          <w:tcPr>
            <w:tcW w:w="426" w:type="dxa"/>
          </w:tcPr>
          <w:p w14:paraId="287DCD1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  <w:p w14:paraId="7D3115C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28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5F1DAF9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Pomba Gira Hechizos y Rituales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0E5F92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1949AC5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D02619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  <w:p w14:paraId="7F66B88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23.189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22C197E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  <w:p w14:paraId="77EDBE80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may-2019</w:t>
            </w:r>
          </w:p>
        </w:tc>
      </w:tr>
      <w:tr w:rsidR="00B0064A" w:rsidRPr="00D75DD6" w14:paraId="4AF47A35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2D888FF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  <w:p w14:paraId="6B07ED0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29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2A1D919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Reino de Exú y Pombagira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4B66481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2DE92B3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  <w:p w14:paraId="652CD7E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7.974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463350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  <w:p w14:paraId="6CF5EFE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13.421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32028BF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  <w:p w14:paraId="26C0BBE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oct-2019</w:t>
            </w:r>
          </w:p>
        </w:tc>
      </w:tr>
      <w:tr w:rsidR="00B0064A" w:rsidRPr="00D75DD6" w14:paraId="0577FB16" w14:textId="77777777" w:rsidTr="00B85B6E">
        <w:trPr>
          <w:trHeight w:val="296"/>
        </w:trPr>
        <w:tc>
          <w:tcPr>
            <w:tcW w:w="426" w:type="dxa"/>
          </w:tcPr>
          <w:p w14:paraId="20012A6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67C59C5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Religión africanista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30CBD4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3AC5512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21.891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3EC776F9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23.785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052C099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sep-2012</w:t>
            </w:r>
          </w:p>
        </w:tc>
      </w:tr>
      <w:tr w:rsidR="00B0064A" w:rsidRPr="00D75DD6" w14:paraId="0A535EDD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66E834A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31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53A188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Religión: umbanda, kimbanda y orixás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50CBF60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BA9E4C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10.412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FBA5A4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13.483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2B26CB5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ago-2018</w:t>
            </w:r>
          </w:p>
        </w:tc>
      </w:tr>
      <w:tr w:rsidR="00B0064A" w:rsidRPr="00D75DD6" w14:paraId="71F8D002" w14:textId="77777777" w:rsidTr="00B85B6E">
        <w:trPr>
          <w:trHeight w:val="296"/>
        </w:trPr>
        <w:tc>
          <w:tcPr>
            <w:tcW w:w="426" w:type="dxa"/>
          </w:tcPr>
          <w:p w14:paraId="3B6AF5BD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32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11622902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Sólo Exú y Pomba Gira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7DCBE0E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180F4F0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3.008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1B415303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3.157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341A59E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ene-2014</w:t>
            </w:r>
          </w:p>
        </w:tc>
      </w:tr>
      <w:tr w:rsidR="00B0064A" w:rsidRPr="00D75DD6" w14:paraId="35C13E50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7150C0A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41FCB90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Somos africanistas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75388C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3.267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7AB3137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42FE4F30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3.736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3130BCA1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oct-2017</w:t>
            </w:r>
          </w:p>
        </w:tc>
      </w:tr>
      <w:tr w:rsidR="00B0064A" w:rsidRPr="00D75DD6" w14:paraId="25F197AD" w14:textId="77777777" w:rsidTr="00B85B6E">
        <w:trPr>
          <w:trHeight w:val="296"/>
        </w:trPr>
        <w:tc>
          <w:tcPr>
            <w:tcW w:w="426" w:type="dxa"/>
          </w:tcPr>
          <w:p w14:paraId="5180440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40BE868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Umbanda y kimbanda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83BB58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15.477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55B080C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6F49C9C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18.973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7CCED5EB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ene-2015</w:t>
            </w:r>
          </w:p>
        </w:tc>
      </w:tr>
      <w:tr w:rsidR="00B0064A" w:rsidRPr="00D75DD6" w14:paraId="4FAFB38A" w14:textId="77777777" w:rsidTr="00B85B6E">
        <w:trPr>
          <w:trHeight w:val="296"/>
        </w:trPr>
        <w:tc>
          <w:tcPr>
            <w:tcW w:w="426" w:type="dxa"/>
            <w:shd w:val="clear" w:color="auto" w:fill="D9D9D9" w:themeFill="background1" w:themeFillShade="D9"/>
          </w:tcPr>
          <w:p w14:paraId="405492B4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35</w:t>
            </w:r>
          </w:p>
        </w:tc>
        <w:tc>
          <w:tcPr>
            <w:tcW w:w="3711" w:type="dxa"/>
            <w:gridSpan w:val="2"/>
            <w:shd w:val="clear" w:color="auto" w:fill="D9D9D9" w:themeFill="background1" w:themeFillShade="D9"/>
            <w:vAlign w:val="bottom"/>
            <w:hideMark/>
          </w:tcPr>
          <w:p w14:paraId="078CC87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Umbanda fundacional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EF3B5EE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26973B7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8.301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2D1DD97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8.593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bottom"/>
            <w:hideMark/>
          </w:tcPr>
          <w:p w14:paraId="182E9FA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abr-2018</w:t>
            </w:r>
          </w:p>
        </w:tc>
      </w:tr>
      <w:tr w:rsidR="00B0064A" w:rsidRPr="00D75DD6" w14:paraId="68E8429D" w14:textId="77777777" w:rsidTr="00B85B6E">
        <w:trPr>
          <w:trHeight w:val="311"/>
        </w:trPr>
        <w:tc>
          <w:tcPr>
            <w:tcW w:w="426" w:type="dxa"/>
          </w:tcPr>
          <w:p w14:paraId="2287A83A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3711" w:type="dxa"/>
            <w:gridSpan w:val="2"/>
            <w:shd w:val="clear" w:color="auto" w:fill="auto"/>
            <w:vAlign w:val="bottom"/>
            <w:hideMark/>
          </w:tcPr>
          <w:p w14:paraId="494D6C8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Umbanda Historia y Aprendizaje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3A4A0888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453622CC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7.719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48E1BA56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13.301</w:t>
            </w:r>
          </w:p>
        </w:tc>
        <w:tc>
          <w:tcPr>
            <w:tcW w:w="966" w:type="dxa"/>
            <w:shd w:val="clear" w:color="000000" w:fill="FFFFFF"/>
            <w:vAlign w:val="bottom"/>
            <w:hideMark/>
          </w:tcPr>
          <w:p w14:paraId="16B640FF" w14:textId="77777777" w:rsidR="00B0064A" w:rsidRPr="00B0064A" w:rsidRDefault="00B0064A" w:rsidP="00B0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nov-2018</w:t>
            </w:r>
          </w:p>
        </w:tc>
      </w:tr>
      <w:tr w:rsidR="00B0064A" w:rsidRPr="00D75DD6" w14:paraId="31CCC6EB" w14:textId="77777777" w:rsidTr="00B85B6E">
        <w:trPr>
          <w:trHeight w:val="311"/>
        </w:trPr>
        <w:tc>
          <w:tcPr>
            <w:tcW w:w="426" w:type="dxa"/>
            <w:shd w:val="clear" w:color="auto" w:fill="404040" w:themeFill="text1" w:themeFillTint="BF"/>
          </w:tcPr>
          <w:p w14:paraId="315061EB" w14:textId="77777777" w:rsidR="00B0064A" w:rsidRPr="00B0064A" w:rsidRDefault="00B0064A" w:rsidP="00B85B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</w:p>
        </w:tc>
        <w:tc>
          <w:tcPr>
            <w:tcW w:w="3711" w:type="dxa"/>
            <w:gridSpan w:val="2"/>
            <w:shd w:val="clear" w:color="auto" w:fill="404040" w:themeFill="text1" w:themeFillTint="BF"/>
            <w:vAlign w:val="bottom"/>
            <w:hideMark/>
          </w:tcPr>
          <w:p w14:paraId="73C948E3" w14:textId="77777777" w:rsidR="00B0064A" w:rsidRPr="00B0064A" w:rsidRDefault="00B0064A" w:rsidP="00B85B6E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AR"/>
              </w:rPr>
              <w:t xml:space="preserve">Total </w:t>
            </w:r>
          </w:p>
        </w:tc>
        <w:tc>
          <w:tcPr>
            <w:tcW w:w="1134" w:type="dxa"/>
            <w:gridSpan w:val="2"/>
            <w:shd w:val="clear" w:color="auto" w:fill="404040" w:themeFill="text1" w:themeFillTint="BF"/>
            <w:vAlign w:val="bottom"/>
            <w:hideMark/>
          </w:tcPr>
          <w:p w14:paraId="0BFE287A" w14:textId="77777777" w:rsidR="00B0064A" w:rsidRPr="00B0064A" w:rsidRDefault="00B0064A" w:rsidP="00B85B6E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AR"/>
              </w:rPr>
              <w:t>61.951</w:t>
            </w:r>
          </w:p>
        </w:tc>
        <w:tc>
          <w:tcPr>
            <w:tcW w:w="1134" w:type="dxa"/>
            <w:gridSpan w:val="2"/>
            <w:shd w:val="clear" w:color="auto" w:fill="404040" w:themeFill="text1" w:themeFillTint="BF"/>
            <w:vAlign w:val="bottom"/>
            <w:hideMark/>
          </w:tcPr>
          <w:p w14:paraId="3063751D" w14:textId="77777777" w:rsidR="00B0064A" w:rsidRPr="00B0064A" w:rsidRDefault="00B0064A" w:rsidP="00B85B6E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AR"/>
              </w:rPr>
              <w:t>232.962</w:t>
            </w:r>
          </w:p>
        </w:tc>
        <w:tc>
          <w:tcPr>
            <w:tcW w:w="1134" w:type="dxa"/>
            <w:gridSpan w:val="2"/>
            <w:shd w:val="clear" w:color="auto" w:fill="404040" w:themeFill="text1" w:themeFillTint="BF"/>
            <w:vAlign w:val="bottom"/>
            <w:hideMark/>
          </w:tcPr>
          <w:p w14:paraId="72909420" w14:textId="77777777" w:rsidR="00B0064A" w:rsidRPr="00B0064A" w:rsidRDefault="00B0064A" w:rsidP="00B85B6E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AR"/>
              </w:rPr>
              <w:t>425.485</w:t>
            </w:r>
          </w:p>
        </w:tc>
        <w:tc>
          <w:tcPr>
            <w:tcW w:w="966" w:type="dxa"/>
            <w:shd w:val="clear" w:color="auto" w:fill="404040" w:themeFill="text1" w:themeFillTint="BF"/>
            <w:vAlign w:val="bottom"/>
            <w:hideMark/>
          </w:tcPr>
          <w:p w14:paraId="2F8F917A" w14:textId="77777777" w:rsidR="00B0064A" w:rsidRPr="00B0064A" w:rsidRDefault="00B0064A" w:rsidP="00B85B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</w:pPr>
            <w:r w:rsidRPr="00B006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s-AR"/>
              </w:rPr>
              <w:t> </w:t>
            </w:r>
          </w:p>
        </w:tc>
      </w:tr>
    </w:tbl>
    <w:p w14:paraId="17F7F7CC" w14:textId="2C289D80" w:rsidR="00B0064A" w:rsidRDefault="00B0064A" w:rsidP="00B0064A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4A1DE1">
        <w:rPr>
          <w:rFonts w:ascii="Times New Roman" w:hAnsi="Times New Roman" w:cs="Times New Roman"/>
          <w:b/>
          <w:bCs/>
          <w:sz w:val="20"/>
          <w:szCs w:val="20"/>
          <w:lang w:val="es-ES"/>
        </w:rPr>
        <w:t>Fuente</w:t>
      </w:r>
      <w:r w:rsidRPr="004A1DE1">
        <w:rPr>
          <w:rFonts w:ascii="Times New Roman" w:hAnsi="Times New Roman" w:cs="Times New Roman"/>
          <w:sz w:val="20"/>
          <w:szCs w:val="20"/>
          <w:lang w:val="es-ES"/>
        </w:rPr>
        <w:t>: elaboración propia a partir de los datos de Facebook</w:t>
      </w:r>
    </w:p>
    <w:p w14:paraId="52E82BF8" w14:textId="77777777" w:rsidR="00B67712" w:rsidRPr="00B0064A" w:rsidRDefault="00B67712">
      <w:pPr>
        <w:rPr>
          <w:lang w:val="es-ES"/>
        </w:rPr>
      </w:pPr>
    </w:p>
    <w:sectPr w:rsidR="00B67712" w:rsidRPr="00B00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4A"/>
    <w:rsid w:val="00B0064A"/>
    <w:rsid w:val="00B6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6189"/>
  <w15:chartTrackingRefBased/>
  <w15:docId w15:val="{693D6128-B2BA-4BE0-AAE1-9BD9FEB5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Maximiliano Ojeda</dc:creator>
  <cp:keywords/>
  <dc:description/>
  <cp:lastModifiedBy>Pablo Maximiliano Ojeda</cp:lastModifiedBy>
  <cp:revision>1</cp:revision>
  <dcterms:created xsi:type="dcterms:W3CDTF">2021-09-21T22:55:00Z</dcterms:created>
  <dcterms:modified xsi:type="dcterms:W3CDTF">2021-09-21T22:57:00Z</dcterms:modified>
</cp:coreProperties>
</file>